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6FA51FEC"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F55E27">
        <w:rPr>
          <w:rFonts w:ascii="Times New Roman" w:eastAsia="Arial Unicode MS" w:hAnsi="Times New Roman" w:cs="Times New Roman"/>
          <w:b/>
          <w:sz w:val="24"/>
          <w:szCs w:val="24"/>
          <w:lang w:eastAsia="lv-LV"/>
        </w:rPr>
        <w:t>1.jūlijā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F55E27">
        <w:rPr>
          <w:rFonts w:ascii="Times New Roman" w:eastAsia="Arial Unicode MS" w:hAnsi="Times New Roman" w:cs="Times New Roman"/>
          <w:b/>
          <w:sz w:val="24"/>
          <w:szCs w:val="24"/>
          <w:lang w:eastAsia="lv-LV"/>
        </w:rPr>
        <w:t>1</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F55E27">
        <w:rPr>
          <w:rFonts w:ascii="Times New Roman" w:eastAsia="Arial Unicode MS" w:hAnsi="Times New Roman" w:cs="Times New Roman"/>
          <w:sz w:val="24"/>
          <w:szCs w:val="24"/>
          <w:lang w:eastAsia="lv-LV"/>
        </w:rPr>
        <w:t>1</w:t>
      </w:r>
      <w:r w:rsidR="0046415D">
        <w:rPr>
          <w:rFonts w:ascii="Times New Roman" w:eastAsia="Arial Unicode MS" w:hAnsi="Times New Roman" w:cs="Times New Roman"/>
          <w:sz w:val="24"/>
          <w:szCs w:val="24"/>
          <w:lang w:eastAsia="lv-LV"/>
        </w:rPr>
        <w:t xml:space="preserve">, </w:t>
      </w:r>
      <w:r w:rsidR="00F55E27">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BD2D256" w14:textId="51FEAC1F" w:rsidR="000E2FDA" w:rsidRDefault="000E2FDA" w:rsidP="0019385E">
      <w:pPr>
        <w:spacing w:after="0" w:line="300" w:lineRule="auto"/>
        <w:jc w:val="both"/>
        <w:rPr>
          <w:rFonts w:ascii="Times New Roman" w:eastAsia="Arial Unicode MS" w:hAnsi="Times New Roman" w:cs="Times New Roman"/>
          <w:sz w:val="24"/>
          <w:szCs w:val="24"/>
          <w:lang w:eastAsia="lv-LV"/>
        </w:rPr>
      </w:pPr>
    </w:p>
    <w:p w14:paraId="35798D5C" w14:textId="77777777" w:rsidR="00B36D0E" w:rsidRDefault="00B36D0E" w:rsidP="0009400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hAnsi="Times New Roman" w:cs="Times New Roman"/>
          <w:b/>
          <w:bCs/>
          <w:sz w:val="24"/>
          <w:szCs w:val="24"/>
        </w:rPr>
      </w:pPr>
    </w:p>
    <w:p w14:paraId="016546AD" w14:textId="00735045" w:rsidR="00B36D0E" w:rsidRDefault="00B36D0E" w:rsidP="00B36D0E">
      <w:pPr>
        <w:spacing w:after="0" w:line="240" w:lineRule="auto"/>
        <w:jc w:val="both"/>
        <w:rPr>
          <w:rFonts w:ascii="Times New Roman" w:hAnsi="Times New Roman" w:cs="Times New Roman"/>
          <w:b/>
          <w:bCs/>
          <w:sz w:val="24"/>
          <w:szCs w:val="24"/>
        </w:rPr>
      </w:pPr>
      <w:bookmarkStart w:id="0" w:name="_Hlk75001836"/>
      <w:r w:rsidRPr="00B36D0E">
        <w:rPr>
          <w:rFonts w:ascii="Times New Roman" w:hAnsi="Times New Roman" w:cs="Times New Roman"/>
          <w:b/>
          <w:bCs/>
          <w:sz w:val="24"/>
          <w:szCs w:val="24"/>
        </w:rPr>
        <w:t>Par Madonas novada pašvaldības domes 13.06.2013. apstiprināto noteikumu Nr.1 “Kārtība, kādā noris balsošana ar vēlēšanu zīmēm” piemērošanu  domes priekšsēdētāja vēlēšanu procesā un balsu skaitīšanas komisijas izveidošanu</w:t>
      </w:r>
      <w:bookmarkEnd w:id="0"/>
    </w:p>
    <w:p w14:paraId="62DB057C" w14:textId="77777777" w:rsidR="00B36D0E" w:rsidRPr="00B36D0E" w:rsidRDefault="00B36D0E" w:rsidP="00B36D0E">
      <w:pPr>
        <w:spacing w:after="0" w:line="240" w:lineRule="auto"/>
        <w:jc w:val="both"/>
        <w:rPr>
          <w:rFonts w:ascii="Times New Roman" w:hAnsi="Times New Roman" w:cs="Times New Roman"/>
          <w:b/>
          <w:bCs/>
          <w:sz w:val="24"/>
          <w:szCs w:val="24"/>
        </w:rPr>
      </w:pPr>
    </w:p>
    <w:p w14:paraId="2465B1D5" w14:textId="5E89BC16" w:rsidR="00B36D0E" w:rsidRPr="005E3231" w:rsidRDefault="00B36D0E" w:rsidP="00B36D0E">
      <w:pPr>
        <w:spacing w:after="0" w:line="240" w:lineRule="auto"/>
        <w:ind w:firstLine="720"/>
        <w:jc w:val="both"/>
        <w:rPr>
          <w:rFonts w:ascii="Times New Roman" w:hAnsi="Times New Roman" w:cs="Times New Roman"/>
          <w:sz w:val="24"/>
          <w:szCs w:val="24"/>
          <w:shd w:val="clear" w:color="auto" w:fill="FFFFFF"/>
        </w:rPr>
      </w:pPr>
      <w:r w:rsidRPr="005E3231">
        <w:rPr>
          <w:rFonts w:ascii="Times New Roman" w:hAnsi="Times New Roman" w:cs="Times New Roman"/>
          <w:sz w:val="24"/>
          <w:szCs w:val="24"/>
        </w:rPr>
        <w:t>Saskaņā ar likuma “Par pašvaldībām” 40.panta ceturto daļu p</w:t>
      </w:r>
      <w:r w:rsidRPr="005E3231">
        <w:rPr>
          <w:rFonts w:ascii="Times New Roman" w:hAnsi="Times New Roman" w:cs="Times New Roman"/>
          <w:sz w:val="24"/>
          <w:szCs w:val="24"/>
          <w:shd w:val="clear" w:color="auto" w:fill="FFFFFF"/>
        </w:rPr>
        <w:t>ar pašvaldības domes priekšsēdētāja izvirzītajām kandidatūrām balso ar vēlēšanu zīmēm vienlaikus par katram amatam izvirzītajiem kandidātiem.</w:t>
      </w:r>
    </w:p>
    <w:p w14:paraId="6C63EF73" w14:textId="77777777" w:rsidR="00B36D0E" w:rsidRPr="005E3231" w:rsidRDefault="00B36D0E" w:rsidP="00B36D0E">
      <w:pPr>
        <w:spacing w:after="0" w:line="240" w:lineRule="auto"/>
        <w:ind w:firstLine="720"/>
        <w:jc w:val="both"/>
        <w:rPr>
          <w:rFonts w:ascii="Times New Roman" w:hAnsi="Times New Roman" w:cs="Times New Roman"/>
          <w:sz w:val="24"/>
          <w:szCs w:val="24"/>
        </w:rPr>
      </w:pPr>
      <w:r w:rsidRPr="005E3231">
        <w:rPr>
          <w:rFonts w:ascii="Times New Roman" w:hAnsi="Times New Roman" w:cs="Times New Roman"/>
          <w:sz w:val="24"/>
          <w:szCs w:val="24"/>
        </w:rPr>
        <w:t>Madonas novada pašvaldības dome  13.06.2013. ir apstiprinājusi noteikumus Nr.1 “Kārtība, kādā noris balsošana ar vēlēšanu zīmēm”. Minēto noteikumu 4.punkts paredz, ka likuma “Par pašvaldībām”</w:t>
      </w:r>
      <w:r>
        <w:rPr>
          <w:rFonts w:ascii="Times New Roman" w:hAnsi="Times New Roman" w:cs="Times New Roman"/>
          <w:sz w:val="24"/>
          <w:szCs w:val="24"/>
        </w:rPr>
        <w:t xml:space="preserve"> </w:t>
      </w:r>
      <w:r w:rsidRPr="005E3231">
        <w:rPr>
          <w:rFonts w:ascii="Times New Roman" w:hAnsi="Times New Roman" w:cs="Times New Roman"/>
          <w:sz w:val="24"/>
          <w:szCs w:val="24"/>
        </w:rPr>
        <w:t xml:space="preserve">40.pantā noteikto amatpersonu ievēlēšanai balsu skaitīšanu organizē domes noteikta balsu skaitīšanas komisija, kas sastāv no trīs komisijas locekļiem. </w:t>
      </w:r>
    </w:p>
    <w:p w14:paraId="2104006A" w14:textId="136CBE8F" w:rsidR="00B36D0E" w:rsidRPr="00546BB1" w:rsidRDefault="00B36D0E" w:rsidP="00B36D0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5E3231">
        <w:rPr>
          <w:rFonts w:ascii="Times New Roman" w:hAnsi="Times New Roman" w:cs="Times New Roman"/>
          <w:sz w:val="24"/>
          <w:szCs w:val="24"/>
          <w:shd w:val="clear" w:color="auto" w:fill="FFFFFF"/>
        </w:rPr>
        <w:t xml:space="preserve">Pamatojoties uz likuma “Par pašvaldībām” 40.panta ceturto daļu, </w:t>
      </w:r>
      <w:r>
        <w:rPr>
          <w:rFonts w:ascii="Times New Roman" w:eastAsia="Times New Roman" w:hAnsi="Times New Roman" w:cs="Times New Roman"/>
          <w:b/>
          <w:color w:val="000000"/>
          <w:sz w:val="24"/>
          <w:szCs w:val="24"/>
        </w:rPr>
        <w:t xml:space="preserve">atklāti </w:t>
      </w:r>
      <w:r w:rsidRPr="000E2FDA">
        <w:rPr>
          <w:rFonts w:ascii="Times New Roman" w:eastAsia="Times New Roman" w:hAnsi="Times New Roman" w:cs="Times New Roman"/>
          <w:b/>
          <w:color w:val="000000"/>
          <w:sz w:val="24"/>
          <w:szCs w:val="24"/>
        </w:rPr>
        <w:t>balsojot: PAR – 1</w:t>
      </w:r>
      <w:r w:rsidR="00156703">
        <w:rPr>
          <w:rFonts w:ascii="Times New Roman" w:eastAsia="Times New Roman" w:hAnsi="Times New Roman" w:cs="Times New Roman"/>
          <w:b/>
          <w:color w:val="000000"/>
          <w:sz w:val="24"/>
          <w:szCs w:val="24"/>
        </w:rPr>
        <w:t>9</w:t>
      </w:r>
      <w:r w:rsidRPr="000E2FDA">
        <w:rPr>
          <w:rFonts w:ascii="Times New Roman" w:eastAsia="Times New Roman" w:hAnsi="Times New Roman" w:cs="Times New Roman"/>
          <w:b/>
          <w:color w:val="000000"/>
          <w:sz w:val="24"/>
          <w:szCs w:val="24"/>
        </w:rPr>
        <w:t xml:space="preserve"> </w:t>
      </w:r>
      <w:r w:rsidRPr="000E2FDA">
        <w:rPr>
          <w:rFonts w:ascii="Times New Roman" w:eastAsia="Times New Roman" w:hAnsi="Times New Roman" w:cs="Times New Roman"/>
          <w:color w:val="000000"/>
          <w:sz w:val="24"/>
          <w:szCs w:val="24"/>
        </w:rPr>
        <w:t>(</w:t>
      </w:r>
      <w:r w:rsidR="00156703">
        <w:rPr>
          <w:rFonts w:ascii="Times New Roman" w:eastAsia="Times New Roman" w:hAnsi="Times New Roman" w:cs="Times New Roman"/>
          <w:color w:val="000000"/>
          <w:sz w:val="24"/>
          <w:szCs w:val="24"/>
        </w:rPr>
        <w:t>Agris Lungevičs, Māris Olte, Gunārs Ikaunieks, Rūdolfs Preiss, Aigars Šķēls, Guntis Klikučs, Guntis Ķeveris, Valda Kļaviņa, Artūrs Čačka, Andris Dombrovskis, Zigfrīds Gora, Tālis Salenieks, Vilnis Špats, Andrejs Ceļapīters, Kaspars Udrass, Artūrs Grandāns, Andris Sakne, Vita Robalte, Sandra Maksimova</w:t>
      </w:r>
      <w:r w:rsidRPr="000E2FDA">
        <w:rPr>
          <w:rFonts w:ascii="Times New Roman" w:eastAsia="Times New Roman" w:hAnsi="Times New Roman" w:cs="Times New Roman"/>
          <w:color w:val="000000"/>
          <w:sz w:val="24"/>
          <w:szCs w:val="24"/>
        </w:rPr>
        <w:t xml:space="preserve">), </w:t>
      </w:r>
      <w:r w:rsidRPr="000E2FDA">
        <w:rPr>
          <w:rFonts w:ascii="Times New Roman" w:eastAsia="Times New Roman" w:hAnsi="Times New Roman" w:cs="Times New Roman"/>
          <w:b/>
          <w:color w:val="000000"/>
          <w:sz w:val="24"/>
          <w:szCs w:val="24"/>
        </w:rPr>
        <w:t xml:space="preserve">PRET </w:t>
      </w:r>
      <w:r w:rsidRPr="000E2FDA">
        <w:rPr>
          <w:rFonts w:ascii="Times New Roman" w:eastAsia="Times New Roman" w:hAnsi="Times New Roman" w:cs="Times New Roman"/>
          <w:b/>
          <w:bCs/>
          <w:color w:val="000000"/>
          <w:sz w:val="24"/>
          <w:szCs w:val="24"/>
        </w:rPr>
        <w:t>– NAV</w:t>
      </w:r>
      <w:r w:rsidRPr="00B36D0E">
        <w:rPr>
          <w:rFonts w:ascii="Times New Roman" w:eastAsia="Times New Roman" w:hAnsi="Times New Roman" w:cs="Times New Roman"/>
          <w:b/>
          <w:color w:val="000000"/>
          <w:sz w:val="24"/>
          <w:szCs w:val="24"/>
        </w:rPr>
        <w:t>, ATTURAS – NAV,</w:t>
      </w:r>
      <w:r w:rsidRPr="000E2FDA">
        <w:rPr>
          <w:rFonts w:ascii="Times New Roman" w:eastAsia="Times New Roman" w:hAnsi="Times New Roman" w:cs="Times New Roman"/>
          <w:color w:val="000000"/>
          <w:sz w:val="24"/>
          <w:szCs w:val="24"/>
        </w:rPr>
        <w:t xml:space="preserve"> Madonas novada pašvaldības dome </w:t>
      </w:r>
      <w:r w:rsidRPr="000E2FDA">
        <w:rPr>
          <w:rFonts w:ascii="Times New Roman" w:eastAsia="Times New Roman" w:hAnsi="Times New Roman" w:cs="Times New Roman"/>
          <w:b/>
          <w:color w:val="000000"/>
          <w:sz w:val="24"/>
          <w:szCs w:val="24"/>
        </w:rPr>
        <w:t>NOLEMJ:</w:t>
      </w:r>
    </w:p>
    <w:p w14:paraId="50E5FC06" w14:textId="2555094E" w:rsidR="00B36D0E" w:rsidRPr="005E3231" w:rsidRDefault="00B36D0E" w:rsidP="00B36D0E">
      <w:pPr>
        <w:spacing w:after="0" w:line="240" w:lineRule="auto"/>
        <w:ind w:firstLine="720"/>
        <w:jc w:val="both"/>
        <w:rPr>
          <w:rFonts w:ascii="Times New Roman" w:hAnsi="Times New Roman" w:cs="Times New Roman"/>
          <w:sz w:val="24"/>
          <w:szCs w:val="24"/>
          <w:shd w:val="clear" w:color="auto" w:fill="FFFFFF"/>
        </w:rPr>
      </w:pPr>
    </w:p>
    <w:p w14:paraId="220245BA" w14:textId="1C3B59AE" w:rsidR="00B36D0E" w:rsidRPr="005E3231" w:rsidRDefault="00B36D0E" w:rsidP="00B36D0E">
      <w:pPr>
        <w:spacing w:after="0" w:line="240" w:lineRule="auto"/>
        <w:jc w:val="both"/>
        <w:rPr>
          <w:rFonts w:ascii="Times New Roman" w:hAnsi="Times New Roman" w:cs="Times New Roman"/>
          <w:sz w:val="24"/>
          <w:szCs w:val="24"/>
        </w:rPr>
      </w:pPr>
      <w:r w:rsidRPr="005E3231">
        <w:rPr>
          <w:rFonts w:ascii="Times New Roman" w:hAnsi="Times New Roman" w:cs="Times New Roman"/>
          <w:sz w:val="24"/>
          <w:szCs w:val="24"/>
          <w:shd w:val="clear" w:color="auto" w:fill="FFFFFF"/>
        </w:rPr>
        <w:t xml:space="preserve">1. Piemērot </w:t>
      </w:r>
      <w:r w:rsidRPr="005E3231">
        <w:rPr>
          <w:rFonts w:ascii="Times New Roman" w:hAnsi="Times New Roman" w:cs="Times New Roman"/>
          <w:sz w:val="24"/>
          <w:szCs w:val="24"/>
        </w:rPr>
        <w:t>Madonas novada pašvaldības domes 13.06.2013. apstiprinātos noteikumus Nr.1 “Kārtība, kādā nori</w:t>
      </w:r>
      <w:r w:rsidR="003E67B1">
        <w:rPr>
          <w:rFonts w:ascii="Times New Roman" w:hAnsi="Times New Roman" w:cs="Times New Roman"/>
          <w:sz w:val="24"/>
          <w:szCs w:val="24"/>
        </w:rPr>
        <w:t xml:space="preserve">s balsošana ar vēlēšanu zīmēm” </w:t>
      </w:r>
      <w:bookmarkStart w:id="1" w:name="_GoBack"/>
      <w:bookmarkEnd w:id="1"/>
      <w:r>
        <w:rPr>
          <w:rFonts w:ascii="Times New Roman" w:hAnsi="Times New Roman" w:cs="Times New Roman"/>
          <w:sz w:val="24"/>
          <w:szCs w:val="24"/>
        </w:rPr>
        <w:t xml:space="preserve">Madonas novada pašvaldības </w:t>
      </w:r>
      <w:r w:rsidRPr="005E3231">
        <w:rPr>
          <w:rFonts w:ascii="Times New Roman" w:hAnsi="Times New Roman" w:cs="Times New Roman"/>
          <w:sz w:val="24"/>
          <w:szCs w:val="24"/>
        </w:rPr>
        <w:t>domes priekšsēdētāja vēlēšan</w:t>
      </w:r>
      <w:r>
        <w:rPr>
          <w:rFonts w:ascii="Times New Roman" w:hAnsi="Times New Roman" w:cs="Times New Roman"/>
          <w:sz w:val="24"/>
          <w:szCs w:val="24"/>
        </w:rPr>
        <w:t>u</w:t>
      </w:r>
      <w:r w:rsidRPr="005E3231">
        <w:rPr>
          <w:rFonts w:ascii="Times New Roman" w:hAnsi="Times New Roman" w:cs="Times New Roman"/>
          <w:sz w:val="24"/>
          <w:szCs w:val="24"/>
        </w:rPr>
        <w:t xml:space="preserve"> procesā.</w:t>
      </w:r>
    </w:p>
    <w:p w14:paraId="4C39B85A" w14:textId="77777777" w:rsidR="00B36D0E" w:rsidRPr="005E3231" w:rsidRDefault="00B36D0E" w:rsidP="00B36D0E">
      <w:pPr>
        <w:spacing w:after="0" w:line="240" w:lineRule="auto"/>
        <w:jc w:val="both"/>
        <w:rPr>
          <w:rFonts w:ascii="Times New Roman" w:hAnsi="Times New Roman" w:cs="Times New Roman"/>
          <w:sz w:val="24"/>
          <w:szCs w:val="24"/>
        </w:rPr>
      </w:pPr>
      <w:r w:rsidRPr="005E3231">
        <w:rPr>
          <w:rFonts w:ascii="Times New Roman" w:hAnsi="Times New Roman" w:cs="Times New Roman"/>
          <w:sz w:val="24"/>
          <w:szCs w:val="24"/>
        </w:rPr>
        <w:t xml:space="preserve">2. Apstiprināt balsu skaitīšanas komisiju Madonas novada pašvaldības domes priekšsēdētāja vēlēšanām šādā sastāvā: </w:t>
      </w:r>
    </w:p>
    <w:p w14:paraId="5D622EFC" w14:textId="3A24C89F" w:rsidR="00B36D0E" w:rsidRPr="005E3231" w:rsidRDefault="00B36D0E" w:rsidP="00B36D0E">
      <w:pPr>
        <w:spacing w:after="0" w:line="240" w:lineRule="auto"/>
        <w:jc w:val="both"/>
        <w:rPr>
          <w:rFonts w:ascii="Times New Roman" w:hAnsi="Times New Roman" w:cs="Times New Roman"/>
          <w:sz w:val="24"/>
          <w:szCs w:val="24"/>
        </w:rPr>
      </w:pPr>
      <w:r w:rsidRPr="005E3231">
        <w:rPr>
          <w:rFonts w:ascii="Times New Roman" w:hAnsi="Times New Roman" w:cs="Times New Roman"/>
          <w:sz w:val="24"/>
          <w:szCs w:val="24"/>
        </w:rPr>
        <w:t xml:space="preserve">Komisijas priekšsēdētājs – </w:t>
      </w:r>
      <w:r>
        <w:rPr>
          <w:rFonts w:ascii="Times New Roman" w:hAnsi="Times New Roman" w:cs="Times New Roman"/>
          <w:sz w:val="24"/>
          <w:szCs w:val="24"/>
        </w:rPr>
        <w:t>Āris Vilšķērsts</w:t>
      </w:r>
    </w:p>
    <w:p w14:paraId="1AB14EAB" w14:textId="709B9936" w:rsidR="00B36D0E" w:rsidRPr="005E3231" w:rsidRDefault="00B36D0E" w:rsidP="00B36D0E">
      <w:pPr>
        <w:spacing w:after="0" w:line="240" w:lineRule="auto"/>
        <w:jc w:val="both"/>
        <w:rPr>
          <w:rFonts w:ascii="Times New Roman" w:hAnsi="Times New Roman" w:cs="Times New Roman"/>
          <w:sz w:val="24"/>
          <w:szCs w:val="24"/>
        </w:rPr>
      </w:pPr>
      <w:r w:rsidRPr="005E3231">
        <w:rPr>
          <w:rFonts w:ascii="Times New Roman" w:hAnsi="Times New Roman" w:cs="Times New Roman"/>
          <w:sz w:val="24"/>
          <w:szCs w:val="24"/>
        </w:rPr>
        <w:t xml:space="preserve">Komisijas loceklis </w:t>
      </w:r>
      <w:r>
        <w:rPr>
          <w:rFonts w:ascii="Times New Roman" w:hAnsi="Times New Roman" w:cs="Times New Roman"/>
          <w:sz w:val="24"/>
          <w:szCs w:val="24"/>
        </w:rPr>
        <w:t>–</w:t>
      </w:r>
      <w:r w:rsidRPr="005E3231">
        <w:rPr>
          <w:rFonts w:ascii="Times New Roman" w:hAnsi="Times New Roman" w:cs="Times New Roman"/>
          <w:sz w:val="24"/>
          <w:szCs w:val="24"/>
        </w:rPr>
        <w:t xml:space="preserve"> </w:t>
      </w:r>
      <w:r>
        <w:rPr>
          <w:rFonts w:ascii="Times New Roman" w:hAnsi="Times New Roman" w:cs="Times New Roman"/>
          <w:sz w:val="24"/>
          <w:szCs w:val="24"/>
        </w:rPr>
        <w:t>Biruta Vindele</w:t>
      </w:r>
    </w:p>
    <w:p w14:paraId="1F23B6C9" w14:textId="73EE94B9" w:rsidR="00B36D0E" w:rsidRPr="005E3231" w:rsidRDefault="00B36D0E" w:rsidP="00B36D0E">
      <w:pPr>
        <w:spacing w:after="0" w:line="240" w:lineRule="auto"/>
        <w:jc w:val="both"/>
        <w:rPr>
          <w:rFonts w:ascii="Times New Roman" w:hAnsi="Times New Roman" w:cs="Times New Roman"/>
          <w:sz w:val="24"/>
          <w:szCs w:val="24"/>
        </w:rPr>
      </w:pPr>
      <w:r w:rsidRPr="005E3231">
        <w:rPr>
          <w:rFonts w:ascii="Times New Roman" w:hAnsi="Times New Roman" w:cs="Times New Roman"/>
          <w:sz w:val="24"/>
          <w:szCs w:val="24"/>
        </w:rPr>
        <w:t xml:space="preserve">Komisijas loceklis </w:t>
      </w:r>
      <w:r>
        <w:rPr>
          <w:rFonts w:ascii="Times New Roman" w:hAnsi="Times New Roman" w:cs="Times New Roman"/>
          <w:sz w:val="24"/>
          <w:szCs w:val="24"/>
        </w:rPr>
        <w:t>–</w:t>
      </w:r>
      <w:r w:rsidRPr="005E3231">
        <w:rPr>
          <w:rFonts w:ascii="Times New Roman" w:hAnsi="Times New Roman" w:cs="Times New Roman"/>
          <w:sz w:val="24"/>
          <w:szCs w:val="24"/>
        </w:rPr>
        <w:t xml:space="preserve"> </w:t>
      </w:r>
      <w:r>
        <w:rPr>
          <w:rFonts w:ascii="Times New Roman" w:hAnsi="Times New Roman" w:cs="Times New Roman"/>
          <w:sz w:val="24"/>
          <w:szCs w:val="24"/>
        </w:rPr>
        <w:t>Inta Rēķe - Madalāne</w:t>
      </w:r>
    </w:p>
    <w:p w14:paraId="52E3BA81" w14:textId="77777777" w:rsidR="00B36D0E" w:rsidRDefault="00B36D0E" w:rsidP="0009400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hAnsi="Times New Roman" w:cs="Times New Roman"/>
          <w:b/>
          <w:bCs/>
          <w:sz w:val="24"/>
          <w:szCs w:val="24"/>
        </w:rPr>
      </w:pPr>
    </w:p>
    <w:p w14:paraId="1257D1FE" w14:textId="4677FF2C" w:rsidR="00E4194C" w:rsidRDefault="00E4194C" w:rsidP="009F69EA">
      <w:pPr>
        <w:spacing w:after="0" w:line="240" w:lineRule="auto"/>
        <w:jc w:val="both"/>
        <w:rPr>
          <w:rFonts w:ascii="Times New Roman" w:hAnsi="Times New Roman" w:cs="Times New Roman"/>
          <w:sz w:val="24"/>
          <w:szCs w:val="24"/>
        </w:rPr>
      </w:pPr>
    </w:p>
    <w:p w14:paraId="751716CC" w14:textId="1B69F0CC" w:rsidR="006C2EBF" w:rsidRDefault="006C2EBF" w:rsidP="00F67EF6">
      <w:pPr>
        <w:pStyle w:val="Sarakstarindkopa"/>
        <w:spacing w:after="0" w:line="240" w:lineRule="auto"/>
        <w:ind w:left="0"/>
        <w:jc w:val="both"/>
        <w:rPr>
          <w:rFonts w:eastAsia="Calibri" w:cs="Times New Roman"/>
        </w:rPr>
      </w:pPr>
    </w:p>
    <w:p w14:paraId="4C30E25C" w14:textId="53078726" w:rsidR="000515C6" w:rsidRDefault="00B36D0E" w:rsidP="00156703">
      <w:pPr>
        <w:spacing w:after="0" w:line="240" w:lineRule="auto"/>
        <w:ind w:firstLine="720"/>
        <w:jc w:val="both"/>
        <w:rPr>
          <w:rFonts w:ascii="Times New Roman" w:hAnsi="Times New Roman" w:cs="Times New Roman"/>
          <w:i/>
          <w:iCs/>
          <w:sz w:val="24"/>
          <w:szCs w:val="24"/>
        </w:rPr>
      </w:pPr>
      <w:r>
        <w:rPr>
          <w:rFonts w:ascii="Times New Roman" w:eastAsia="Calibri" w:hAnsi="Times New Roman" w:cs="Times New Roman"/>
          <w:sz w:val="24"/>
          <w:szCs w:val="24"/>
        </w:rPr>
        <w:t>Madonas novada vēlēšanu komisijas priekšsēdētāj</w:t>
      </w:r>
      <w:r w:rsidR="009F69EA">
        <w:rPr>
          <w:rFonts w:ascii="Times New Roman" w:eastAsia="Calibri" w:hAnsi="Times New Roman" w:cs="Times New Roman"/>
          <w:sz w:val="24"/>
          <w:szCs w:val="24"/>
        </w:rPr>
        <w:t>a</w:t>
      </w:r>
      <w:r w:rsidR="009F69EA">
        <w:rPr>
          <w:rFonts w:ascii="Times New Roman" w:eastAsia="Calibri" w:hAnsi="Times New Roman" w:cs="Times New Roman"/>
          <w:sz w:val="24"/>
          <w:szCs w:val="24"/>
        </w:rPr>
        <w:tab/>
      </w:r>
      <w:r w:rsidR="009F69EA">
        <w:rPr>
          <w:rFonts w:ascii="Times New Roman" w:eastAsia="Calibri" w:hAnsi="Times New Roman" w:cs="Times New Roman"/>
          <w:sz w:val="24"/>
          <w:szCs w:val="24"/>
        </w:rPr>
        <w:tab/>
        <w:t xml:space="preserve"> </w:t>
      </w:r>
      <w:r w:rsidR="009F69EA">
        <w:rPr>
          <w:rFonts w:ascii="Times New Roman" w:eastAsia="Calibri" w:hAnsi="Times New Roman" w:cs="Times New Roman"/>
          <w:sz w:val="24"/>
          <w:szCs w:val="24"/>
        </w:rPr>
        <w:tab/>
      </w:r>
      <w:r>
        <w:rPr>
          <w:rFonts w:ascii="Times New Roman" w:eastAsia="Calibri" w:hAnsi="Times New Roman" w:cs="Times New Roman"/>
          <w:sz w:val="24"/>
          <w:szCs w:val="24"/>
        </w:rPr>
        <w:tab/>
        <w:t>E.Zāle</w:t>
      </w:r>
      <w:r w:rsidR="006D6865" w:rsidRPr="00883F95">
        <w:rPr>
          <w:rFonts w:ascii="Times New Roman" w:eastAsia="Calibri" w:hAnsi="Times New Roman" w:cs="Times New Roman"/>
          <w:sz w:val="24"/>
          <w:szCs w:val="24"/>
        </w:rPr>
        <w:tab/>
      </w:r>
      <w:r w:rsidR="006D6865" w:rsidRPr="00883F95">
        <w:rPr>
          <w:rFonts w:ascii="Times New Roman" w:eastAsia="Calibri" w:hAnsi="Times New Roman" w:cs="Times New Roman"/>
          <w:sz w:val="24"/>
          <w:szCs w:val="24"/>
        </w:rPr>
        <w:tab/>
      </w:r>
      <w:r w:rsidR="006D6865" w:rsidRPr="00883F95">
        <w:rPr>
          <w:rFonts w:ascii="Times New Roman" w:eastAsia="Calibri" w:hAnsi="Times New Roman" w:cs="Times New Roman"/>
          <w:sz w:val="24"/>
          <w:szCs w:val="24"/>
        </w:rPr>
        <w:tab/>
      </w:r>
      <w:r w:rsidR="006D6865" w:rsidRPr="00883F95">
        <w:rPr>
          <w:rFonts w:ascii="Times New Roman" w:eastAsia="Calibri" w:hAnsi="Times New Roman" w:cs="Times New Roman"/>
          <w:sz w:val="24"/>
          <w:szCs w:val="24"/>
        </w:rPr>
        <w:tab/>
      </w:r>
      <w:r w:rsidR="006D6865" w:rsidRPr="00883F95">
        <w:rPr>
          <w:rFonts w:ascii="Times New Roman" w:hAnsi="Times New Roman" w:cs="Times New Roman"/>
          <w:i/>
          <w:iCs/>
          <w:sz w:val="24"/>
          <w:szCs w:val="24"/>
        </w:rPr>
        <w:t xml:space="preserve"> </w:t>
      </w:r>
    </w:p>
    <w:p w14:paraId="41F48ABE" w14:textId="4F42B562" w:rsidR="00546BB1" w:rsidRDefault="00546BB1" w:rsidP="009F69EA">
      <w:pPr>
        <w:spacing w:after="0" w:line="240" w:lineRule="auto"/>
        <w:jc w:val="both"/>
        <w:rPr>
          <w:rFonts w:ascii="Times New Roman" w:hAnsi="Times New Roman" w:cs="Times New Roman"/>
          <w:i/>
          <w:iCs/>
          <w:sz w:val="24"/>
          <w:szCs w:val="24"/>
        </w:rPr>
      </w:pPr>
    </w:p>
    <w:p w14:paraId="0A901138" w14:textId="53686713" w:rsidR="00905B0A" w:rsidRPr="00156703" w:rsidRDefault="00094005" w:rsidP="00156703">
      <w:pPr>
        <w:rPr>
          <w:rFonts w:ascii="Times New Roman" w:hAnsi="Times New Roman" w:cs="Times New Roman"/>
          <w:i/>
          <w:iCs/>
          <w:sz w:val="24"/>
          <w:szCs w:val="24"/>
        </w:rPr>
      </w:pPr>
      <w:r w:rsidRPr="002B4B4E">
        <w:rPr>
          <w:rFonts w:ascii="Times New Roman" w:hAnsi="Times New Roman" w:cs="Times New Roman"/>
          <w:i/>
          <w:iCs/>
          <w:sz w:val="24"/>
          <w:szCs w:val="24"/>
        </w:rPr>
        <w:t>Zāle 26486811</w:t>
      </w:r>
    </w:p>
    <w:sectPr w:rsidR="00905B0A" w:rsidRPr="0015670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5DD72" w14:textId="77777777" w:rsidR="00A06BFD" w:rsidRDefault="00A06BFD" w:rsidP="0090167E">
      <w:pPr>
        <w:spacing w:after="0" w:line="240" w:lineRule="auto"/>
      </w:pPr>
      <w:r>
        <w:separator/>
      </w:r>
    </w:p>
  </w:endnote>
  <w:endnote w:type="continuationSeparator" w:id="0">
    <w:p w14:paraId="44D09130" w14:textId="77777777" w:rsidR="00A06BFD" w:rsidRDefault="00A06BFD"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28287BEC" w:rsidR="0090167E" w:rsidRDefault="0090167E">
        <w:pPr>
          <w:pStyle w:val="Kjene"/>
          <w:jc w:val="center"/>
        </w:pPr>
        <w:r>
          <w:fldChar w:fldCharType="begin"/>
        </w:r>
        <w:r>
          <w:instrText>PAGE   \* MERGEFORMAT</w:instrText>
        </w:r>
        <w:r>
          <w:fldChar w:fldCharType="separate"/>
        </w:r>
        <w:r w:rsidR="00156703">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D5B05" w14:textId="77777777" w:rsidR="00A06BFD" w:rsidRDefault="00A06BFD" w:rsidP="0090167E">
      <w:pPr>
        <w:spacing w:after="0" w:line="240" w:lineRule="auto"/>
      </w:pPr>
      <w:r>
        <w:separator/>
      </w:r>
    </w:p>
  </w:footnote>
  <w:footnote w:type="continuationSeparator" w:id="0">
    <w:p w14:paraId="0CF149F5" w14:textId="77777777" w:rsidR="00A06BFD" w:rsidRDefault="00A06BFD"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DA5D05"/>
    <w:multiLevelType w:val="multilevel"/>
    <w:tmpl w:val="991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71F22"/>
    <w:multiLevelType w:val="multilevel"/>
    <w:tmpl w:val="A0A8FC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CF0B3E"/>
    <w:multiLevelType w:val="hybridMultilevel"/>
    <w:tmpl w:val="39327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8C09E5"/>
    <w:multiLevelType w:val="multilevel"/>
    <w:tmpl w:val="6DE2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DE2068"/>
    <w:multiLevelType w:val="multilevel"/>
    <w:tmpl w:val="DFBC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016D8"/>
    <w:multiLevelType w:val="hybridMultilevel"/>
    <w:tmpl w:val="725CBB24"/>
    <w:lvl w:ilvl="0" w:tplc="EDBE2EE6">
      <w:start w:val="1"/>
      <w:numFmt w:val="decimal"/>
      <w:lvlText w:val="%1."/>
      <w:lvlJc w:val="left"/>
      <w:pPr>
        <w:ind w:left="720" w:hanging="360"/>
      </w:pPr>
      <w:rPr>
        <w:rFonts w:eastAsiaTheme="minorHAnsi"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684BC9"/>
    <w:multiLevelType w:val="hybridMultilevel"/>
    <w:tmpl w:val="208040E4"/>
    <w:lvl w:ilvl="0" w:tplc="F89632DA">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32263FC"/>
    <w:multiLevelType w:val="hybridMultilevel"/>
    <w:tmpl w:val="462A0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B6250E4"/>
    <w:multiLevelType w:val="multilevel"/>
    <w:tmpl w:val="E3F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1" w15:restartNumberingAfterBreak="0">
    <w:nsid w:val="7FDE4810"/>
    <w:multiLevelType w:val="multilevel"/>
    <w:tmpl w:val="BB0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num>
  <w:num w:numId="3">
    <w:abstractNumId w:val="19"/>
  </w:num>
  <w:num w:numId="4">
    <w:abstractNumId w:val="11"/>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15"/>
  </w:num>
  <w:num w:numId="9">
    <w:abstractNumId w:val="17"/>
  </w:num>
  <w:num w:numId="10">
    <w:abstractNumId w:val="8"/>
  </w:num>
  <w:num w:numId="11">
    <w:abstractNumId w:val="3"/>
  </w:num>
  <w:num w:numId="12">
    <w:abstractNumId w:val="4"/>
  </w:num>
  <w:num w:numId="13">
    <w:abstractNumId w:val="7"/>
  </w:num>
  <w:num w:numId="14">
    <w:abstractNumId w:val="21"/>
  </w:num>
  <w:num w:numId="15">
    <w:abstractNumId w:val="1"/>
  </w:num>
  <w:num w:numId="16">
    <w:abstractNumId w:val="12"/>
  </w:num>
  <w:num w:numId="17">
    <w:abstractNumId w:val="16"/>
  </w:num>
  <w:num w:numId="18">
    <w:abstractNumId w:val="2"/>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6"/>
  </w:num>
  <w:num w:numId="2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5C6"/>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0783"/>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6E2"/>
    <w:rsid w:val="000768FA"/>
    <w:rsid w:val="00076F8F"/>
    <w:rsid w:val="00077751"/>
    <w:rsid w:val="00077D87"/>
    <w:rsid w:val="00080295"/>
    <w:rsid w:val="00080FEF"/>
    <w:rsid w:val="00081143"/>
    <w:rsid w:val="00082B64"/>
    <w:rsid w:val="00082BFB"/>
    <w:rsid w:val="0008352E"/>
    <w:rsid w:val="0008370C"/>
    <w:rsid w:val="00083F3C"/>
    <w:rsid w:val="00083FEB"/>
    <w:rsid w:val="0008529E"/>
    <w:rsid w:val="000853E5"/>
    <w:rsid w:val="00085A29"/>
    <w:rsid w:val="00085B48"/>
    <w:rsid w:val="00086AEB"/>
    <w:rsid w:val="00087702"/>
    <w:rsid w:val="00090151"/>
    <w:rsid w:val="00091725"/>
    <w:rsid w:val="00091838"/>
    <w:rsid w:val="000919EB"/>
    <w:rsid w:val="000939C7"/>
    <w:rsid w:val="00094005"/>
    <w:rsid w:val="00094941"/>
    <w:rsid w:val="00095011"/>
    <w:rsid w:val="00096159"/>
    <w:rsid w:val="00096FC8"/>
    <w:rsid w:val="00097E39"/>
    <w:rsid w:val="000A034D"/>
    <w:rsid w:val="000A0455"/>
    <w:rsid w:val="000A10E7"/>
    <w:rsid w:val="000A2080"/>
    <w:rsid w:val="000A3357"/>
    <w:rsid w:val="000A37FA"/>
    <w:rsid w:val="000A3B71"/>
    <w:rsid w:val="000A4477"/>
    <w:rsid w:val="000A450A"/>
    <w:rsid w:val="000A45E2"/>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2FDA"/>
    <w:rsid w:val="000E37AC"/>
    <w:rsid w:val="000E3B44"/>
    <w:rsid w:val="000E4278"/>
    <w:rsid w:val="000E4B9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67B"/>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03"/>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864F5"/>
    <w:rsid w:val="00190E0C"/>
    <w:rsid w:val="0019269A"/>
    <w:rsid w:val="0019318B"/>
    <w:rsid w:val="0019385E"/>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49ED"/>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03D"/>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1E9"/>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4122"/>
    <w:rsid w:val="002350CA"/>
    <w:rsid w:val="002357AB"/>
    <w:rsid w:val="00235A1F"/>
    <w:rsid w:val="00235D61"/>
    <w:rsid w:val="002360C3"/>
    <w:rsid w:val="00236105"/>
    <w:rsid w:val="002361D9"/>
    <w:rsid w:val="00240B1B"/>
    <w:rsid w:val="00242D86"/>
    <w:rsid w:val="00243645"/>
    <w:rsid w:val="00244DCC"/>
    <w:rsid w:val="002457F4"/>
    <w:rsid w:val="002461A3"/>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62E"/>
    <w:rsid w:val="0027183E"/>
    <w:rsid w:val="002719A2"/>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E7D95"/>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229"/>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61D"/>
    <w:rsid w:val="00346E2D"/>
    <w:rsid w:val="0035032E"/>
    <w:rsid w:val="00350BA6"/>
    <w:rsid w:val="00351069"/>
    <w:rsid w:val="00352CBD"/>
    <w:rsid w:val="0035352E"/>
    <w:rsid w:val="00354BA3"/>
    <w:rsid w:val="003559C6"/>
    <w:rsid w:val="00356C8F"/>
    <w:rsid w:val="003570B7"/>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74B"/>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CEF"/>
    <w:rsid w:val="003A617F"/>
    <w:rsid w:val="003A67BD"/>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C7EBF"/>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7B1"/>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37A35"/>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37B2"/>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1D4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B67"/>
    <w:rsid w:val="004E1C25"/>
    <w:rsid w:val="004E25D4"/>
    <w:rsid w:val="004E2629"/>
    <w:rsid w:val="004E3499"/>
    <w:rsid w:val="004E39EE"/>
    <w:rsid w:val="004E3E10"/>
    <w:rsid w:val="004E40A5"/>
    <w:rsid w:val="004E48FF"/>
    <w:rsid w:val="004E4C33"/>
    <w:rsid w:val="004E5629"/>
    <w:rsid w:val="004E6C3A"/>
    <w:rsid w:val="004E7A32"/>
    <w:rsid w:val="004F0605"/>
    <w:rsid w:val="004F0B6C"/>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1DF0"/>
    <w:rsid w:val="00542456"/>
    <w:rsid w:val="005426B2"/>
    <w:rsid w:val="00542947"/>
    <w:rsid w:val="0054351A"/>
    <w:rsid w:val="00544B95"/>
    <w:rsid w:val="005458EE"/>
    <w:rsid w:val="0054590B"/>
    <w:rsid w:val="0054614D"/>
    <w:rsid w:val="00546219"/>
    <w:rsid w:val="00546BB1"/>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6C7"/>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9B3"/>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758"/>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2F3E"/>
    <w:rsid w:val="00603177"/>
    <w:rsid w:val="0060319E"/>
    <w:rsid w:val="006032BB"/>
    <w:rsid w:val="006033A4"/>
    <w:rsid w:val="006041F2"/>
    <w:rsid w:val="00604965"/>
    <w:rsid w:val="0060652F"/>
    <w:rsid w:val="006068FF"/>
    <w:rsid w:val="00612737"/>
    <w:rsid w:val="00612829"/>
    <w:rsid w:val="00613496"/>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8E8"/>
    <w:rsid w:val="00682448"/>
    <w:rsid w:val="006829A1"/>
    <w:rsid w:val="00682A5B"/>
    <w:rsid w:val="00683B14"/>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618D"/>
    <w:rsid w:val="006B76B5"/>
    <w:rsid w:val="006B7C0C"/>
    <w:rsid w:val="006C0066"/>
    <w:rsid w:val="006C02D3"/>
    <w:rsid w:val="006C1288"/>
    <w:rsid w:val="006C1AA2"/>
    <w:rsid w:val="006C2EBF"/>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65"/>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1AA"/>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138"/>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251"/>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65D29"/>
    <w:rsid w:val="007701DB"/>
    <w:rsid w:val="00770CFA"/>
    <w:rsid w:val="0077162C"/>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657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2C0"/>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40B9"/>
    <w:rsid w:val="008044A7"/>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376A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0777"/>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1755"/>
    <w:rsid w:val="008A2EC3"/>
    <w:rsid w:val="008A356D"/>
    <w:rsid w:val="008A4ACF"/>
    <w:rsid w:val="008A5F01"/>
    <w:rsid w:val="008A692F"/>
    <w:rsid w:val="008A788D"/>
    <w:rsid w:val="008A7A2A"/>
    <w:rsid w:val="008A7F3E"/>
    <w:rsid w:val="008A7FB8"/>
    <w:rsid w:val="008B0399"/>
    <w:rsid w:val="008B0415"/>
    <w:rsid w:val="008B0807"/>
    <w:rsid w:val="008B14E4"/>
    <w:rsid w:val="008B1F33"/>
    <w:rsid w:val="008B283E"/>
    <w:rsid w:val="008B3048"/>
    <w:rsid w:val="008B3671"/>
    <w:rsid w:val="008B3735"/>
    <w:rsid w:val="008B37A5"/>
    <w:rsid w:val="008B4683"/>
    <w:rsid w:val="008B4B6F"/>
    <w:rsid w:val="008B4E6B"/>
    <w:rsid w:val="008B5517"/>
    <w:rsid w:val="008B5683"/>
    <w:rsid w:val="008B5932"/>
    <w:rsid w:val="008B5D97"/>
    <w:rsid w:val="008B72B3"/>
    <w:rsid w:val="008C09B3"/>
    <w:rsid w:val="008C0EC6"/>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D7A2A"/>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2760F"/>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2750"/>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55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9EA"/>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6BFD"/>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6711"/>
    <w:rsid w:val="00A67144"/>
    <w:rsid w:val="00A7089E"/>
    <w:rsid w:val="00A72A37"/>
    <w:rsid w:val="00A74733"/>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39FA"/>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6BE"/>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6D0E"/>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395"/>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6AC"/>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DE2"/>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567F"/>
    <w:rsid w:val="00BF613B"/>
    <w:rsid w:val="00BF6777"/>
    <w:rsid w:val="00BF7726"/>
    <w:rsid w:val="00C00CE8"/>
    <w:rsid w:val="00C00EDF"/>
    <w:rsid w:val="00C017E7"/>
    <w:rsid w:val="00C031B4"/>
    <w:rsid w:val="00C03376"/>
    <w:rsid w:val="00C036E0"/>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4250"/>
    <w:rsid w:val="00C35565"/>
    <w:rsid w:val="00C35595"/>
    <w:rsid w:val="00C355C9"/>
    <w:rsid w:val="00C3584C"/>
    <w:rsid w:val="00C37639"/>
    <w:rsid w:val="00C435BA"/>
    <w:rsid w:val="00C44186"/>
    <w:rsid w:val="00C44507"/>
    <w:rsid w:val="00C44D36"/>
    <w:rsid w:val="00C44E49"/>
    <w:rsid w:val="00C45A63"/>
    <w:rsid w:val="00C46434"/>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ACD"/>
    <w:rsid w:val="00C64BA0"/>
    <w:rsid w:val="00C6502D"/>
    <w:rsid w:val="00C65134"/>
    <w:rsid w:val="00C656D0"/>
    <w:rsid w:val="00C67089"/>
    <w:rsid w:val="00C67474"/>
    <w:rsid w:val="00C6757D"/>
    <w:rsid w:val="00C67612"/>
    <w:rsid w:val="00C71045"/>
    <w:rsid w:val="00C712F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AF1"/>
    <w:rsid w:val="00CA4C88"/>
    <w:rsid w:val="00CA560E"/>
    <w:rsid w:val="00CA6827"/>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1CB0"/>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52F"/>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E750A"/>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37D"/>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5A46"/>
    <w:rsid w:val="00D56257"/>
    <w:rsid w:val="00D60BA7"/>
    <w:rsid w:val="00D61562"/>
    <w:rsid w:val="00D620D9"/>
    <w:rsid w:val="00D6320B"/>
    <w:rsid w:val="00D63867"/>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77C3D"/>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4C91"/>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06EA"/>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94C"/>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1FA"/>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117"/>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B0C"/>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0834"/>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27"/>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EF6"/>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6B8D"/>
    <w:rsid w:val="00F875FB"/>
    <w:rsid w:val="00F87C2F"/>
    <w:rsid w:val="00F90160"/>
    <w:rsid w:val="00F9044F"/>
    <w:rsid w:val="00F90AE8"/>
    <w:rsid w:val="00F90BD2"/>
    <w:rsid w:val="00F91693"/>
    <w:rsid w:val="00F928EA"/>
    <w:rsid w:val="00F92CB9"/>
    <w:rsid w:val="00F933AB"/>
    <w:rsid w:val="00F937AB"/>
    <w:rsid w:val="00F938EA"/>
    <w:rsid w:val="00F93ECF"/>
    <w:rsid w:val="00F941D5"/>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72F"/>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90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customStyle="1" w:styleId="UnresolvedMention">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 w:type="character" w:customStyle="1" w:styleId="c6">
    <w:name w:val="c6"/>
    <w:basedOn w:val="Noklusjumarindkopasfonts"/>
    <w:rsid w:val="0068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284">
      <w:bodyDiv w:val="1"/>
      <w:marLeft w:val="0"/>
      <w:marRight w:val="0"/>
      <w:marTop w:val="0"/>
      <w:marBottom w:val="0"/>
      <w:divBdr>
        <w:top w:val="none" w:sz="0" w:space="0" w:color="auto"/>
        <w:left w:val="none" w:sz="0" w:space="0" w:color="auto"/>
        <w:bottom w:val="none" w:sz="0" w:space="0" w:color="auto"/>
        <w:right w:val="none" w:sz="0" w:space="0" w:color="auto"/>
      </w:divBdr>
    </w:div>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58102470">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413861609">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45945453">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79151400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BB0B1-9F1B-4DAB-9D7E-B2CDBB72A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1345</Words>
  <Characters>768</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2021-07-01T10:07:00Z</dcterms:created>
  <dcterms:modified xsi:type="dcterms:W3CDTF">2021-07-01T10:37:00Z</dcterms:modified>
</cp:coreProperties>
</file>